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426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5734"/>
        <w:gridCol w:w="4692"/>
      </w:tblGrid>
      <w:tr>
        <w:tc>
          <w:tcPr>
            <w:tcW w:type="dxa" w:w="5734"/>
            <w:tcBorders>
              <w:top w:val="nil"/>
              <w:left w:val="single" w:sz="36" w:color="CA8A04"/>
              <w:bottom w:val="nil"/>
              <w:right w:val="nil"/>
            </w:tcBorders>
          </w:tcPr>
          <w:p>
            <w:pPr>
              <w:spacing w:after="20" w:before="0"/>
            </w:pPr>
            <w:r>
              <w:rPr>
                <w:b/>
                <w:i w:val="0"/>
                <w:color w:val="CA8A04"/>
                <w:sz w:val="28"/>
              </w:rPr>
              <w:t>[Your Electrical Company]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4B5563"/>
                <w:sz w:val="18"/>
              </w:rPr>
              <w:t>License #: [if required]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4B5563"/>
                <w:sz w:val="18"/>
              </w:rPr>
              <w:t>[Street address]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4B5563"/>
                <w:sz w:val="18"/>
              </w:rPr>
              <w:t>[City, State ZIP]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4B5563"/>
                <w:sz w:val="18"/>
              </w:rPr>
              <w:t>[Email]  ·  [Phone]</w:t>
            </w:r>
          </w:p>
        </w:tc>
        <w:tc>
          <w:tcPr>
            <w:tcW w:type="dxa" w:w="4692"/>
          </w:tcPr>
          <w:p>
            <w:pPr>
              <w:spacing w:after="80" w:before="0"/>
              <w:jc w:val="right"/>
            </w:pPr>
            <w:r>
              <w:rPr>
                <w:rFonts w:ascii="Calibri" w:hAnsi="Calibri" w:eastAsia="Calibri"/>
                <w:b/>
                <w:i w:val="0"/>
                <w:color w:val="CA8A04"/>
                <w:sz w:val="48"/>
              </w:rPr>
              <w:t>INVOICE</w:t>
            </w:r>
          </w:p>
          <w:p>
            <w:pPr>
              <w:spacing w:after="0" w:before="0"/>
              <w:jc w:val="right"/>
            </w:pPr>
            <w:r>
              <w:rPr>
                <w:color w:val="6B7280"/>
                <w:sz w:val="18"/>
              </w:rPr>
              <w:t xml:space="preserve">Invoice #: </w:t>
            </w:r>
            <w:r>
              <w:rPr>
                <w:b/>
                <w:sz w:val="18"/>
              </w:rPr>
              <w:t>[INV-0001]</w:t>
            </w:r>
          </w:p>
          <w:p>
            <w:pPr>
              <w:spacing w:after="0" w:before="0"/>
              <w:jc w:val="right"/>
            </w:pPr>
            <w:r>
              <w:rPr>
                <w:color w:val="6B7280"/>
                <w:sz w:val="18"/>
              </w:rPr>
              <w:t xml:space="preserve">Invoice date: </w:t>
            </w:r>
            <w:r>
              <w:rPr>
                <w:b/>
                <w:sz w:val="18"/>
              </w:rPr>
              <w:t>[MM/DD/YYYY]</w:t>
            </w:r>
          </w:p>
          <w:p>
            <w:pPr>
              <w:spacing w:after="0" w:before="0"/>
              <w:jc w:val="right"/>
            </w:pPr>
            <w:r>
              <w:rPr>
                <w:color w:val="6B7280"/>
                <w:sz w:val="18"/>
              </w:rPr>
              <w:t xml:space="preserve">Due date: </w:t>
            </w:r>
            <w:r>
              <w:rPr>
                <w:b/>
                <w:sz w:val="18"/>
              </w:rPr>
              <w:t>[MM/DD/YYYY]</w:t>
            </w:r>
          </w:p>
        </w:tc>
      </w:tr>
    </w:tbl>
    <w:p>
      <w:pPr>
        <w:spacing w:after="40" w:before="0"/>
      </w:pPr>
    </w:p>
    <w:tbl>
      <w:tblPr>
        <w:tblW w:type="dxa" w:w="10426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tcBorders>
              <w:top w:val="nil"/>
              <w:left w:val="nil"/>
              <w:bottom w:val="single" w:sz="12" w:color="CA8A04"/>
              <w:right w:val="nil"/>
            </w:tcBorders>
          </w:tcPr>
          <w:p/>
        </w:tc>
      </w:tr>
    </w:tbl>
    <w:p>
      <w:pPr>
        <w:spacing w:after="80" w:before="0"/>
      </w:pPr>
    </w:p>
    <w:tbl>
      <w:tblPr>
        <w:tblW w:type="dxa" w:w="10426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120" w:type="dxa"/>
        </w:tblCellMar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spacing w:after="40" w:before="0"/>
            </w:pPr>
            <w:r>
              <w:rPr>
                <w:b/>
                <w:i w:val="0"/>
                <w:color w:val="CA8A04"/>
                <w:sz w:val="16"/>
              </w:rPr>
              <w:t>BILL TO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[Customer or company name]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[Billing address]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[City, State ZIP]</w:t>
            </w:r>
          </w:p>
        </w:tc>
        <w:tc>
          <w:tcPr>
            <w:tcW w:type="dxa" w:w="5213"/>
          </w:tcPr>
          <w:p>
            <w:pPr>
              <w:spacing w:after="40" w:before="0"/>
            </w:pPr>
            <w:r>
              <w:rPr>
                <w:b/>
                <w:i w:val="0"/>
                <w:color w:val="CA8A04"/>
                <w:sz w:val="16"/>
              </w:rPr>
              <w:t>JOB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Service address: [where the work was done]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Date of service: [MM/DD/YYYY]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Permit #: [if pulled]</w:t>
            </w:r>
          </w:p>
        </w:tc>
      </w:tr>
    </w:tbl>
    <w:p>
      <w:pPr>
        <w:spacing w:after="120" w:before="0"/>
      </w:pPr>
    </w:p>
    <w:tbl>
      <w:tblPr>
        <w:tblW w:type="dxa" w:w="10425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90" w:type="dxa"/>
          <w:bottom w:w="80" w:type="dxa"/>
          <w:right w:w="90" w:type="dxa"/>
        </w:tblCellMar>
        <w:tblLook w:firstColumn="1" w:firstRow="1" w:lastColumn="0" w:lastRow="0" w:noHBand="0" w:noVBand="1" w:val="04A0"/>
      </w:tblPr>
      <w:tblGrid>
        <w:gridCol w:w="4587"/>
        <w:gridCol w:w="1355"/>
        <w:gridCol w:w="834"/>
        <w:gridCol w:w="1460"/>
        <w:gridCol w:w="834"/>
        <w:gridCol w:w="1355"/>
      </w:tblGrid>
      <w:tr>
        <w:tc>
          <w:tcPr>
            <w:tcW w:type="dxa" w:w="4587"/>
            <w:tcBorders>
              <w:top w:val="nil"/>
              <w:left w:val="nil"/>
              <w:bottom w:val="single" w:sz="8" w:color="CA8A04"/>
              <w:right w:val="nil"/>
            </w:tcBorders>
            <w:shd w:val="clear" w:color="auto" w:fill="CA8A04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18"/>
              </w:rPr>
              <w:t>Description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8" w:color="CA8A04"/>
              <w:right w:val="nil"/>
            </w:tcBorders>
            <w:shd w:val="clear" w:color="auto" w:fill="CA8A04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18"/>
              </w:rPr>
              <w:t>Type</w:t>
            </w:r>
          </w:p>
        </w:tc>
        <w:tc>
          <w:tcPr>
            <w:tcW w:type="dxa" w:w="834"/>
            <w:tcBorders>
              <w:top w:val="nil"/>
              <w:left w:val="nil"/>
              <w:bottom w:val="single" w:sz="8" w:color="CA8A04"/>
              <w:right w:val="nil"/>
            </w:tcBorders>
            <w:shd w:val="clear" w:color="auto" w:fill="CA8A04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18"/>
              </w:rPr>
              <w:t>Qty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8" w:color="CA8A04"/>
              <w:right w:val="nil"/>
            </w:tcBorders>
            <w:shd w:val="clear" w:color="auto" w:fill="CA8A04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18"/>
              </w:rPr>
              <w:t>Unit price</w:t>
            </w:r>
          </w:p>
        </w:tc>
        <w:tc>
          <w:tcPr>
            <w:tcW w:type="dxa" w:w="834"/>
            <w:tcBorders>
              <w:top w:val="nil"/>
              <w:left w:val="nil"/>
              <w:bottom w:val="single" w:sz="8" w:color="CA8A04"/>
              <w:right w:val="nil"/>
            </w:tcBorders>
            <w:shd w:val="clear" w:color="auto" w:fill="CA8A04"/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FFFFFF"/>
                <w:sz w:val="18"/>
              </w:rPr>
              <w:t>Taxable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8" w:color="CA8A04"/>
              <w:right w:val="nil"/>
            </w:tcBorders>
            <w:shd w:val="clear" w:color="auto" w:fill="CA8A04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Example: Labor (hours)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Labor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6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$110.00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B7280"/>
                <w:sz w:val="20"/>
              </w:rPr>
              <w:t>N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$660.00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Example: 200A panel and breakers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Parts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1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$820.00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B7280"/>
                <w:sz w:val="20"/>
              </w:rPr>
              <w:t>Y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$820.00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Example: Wire and fittings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Parts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1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$140.00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B7280"/>
                <w:sz w:val="20"/>
              </w:rPr>
              <w:t>Y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$140.00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Example: Permit and inspection fee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Fee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1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$175.00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B7280"/>
                <w:sz w:val="20"/>
              </w:rPr>
              <w:t>N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$175.00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</w:tbl>
    <w:p>
      <w:pPr>
        <w:spacing w:after="80" w:before="0"/>
      </w:pPr>
    </w:p>
    <w:tbl>
      <w:tblPr>
        <w:tblW w:type="dxa" w:w="10427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4692"/>
        <w:gridCol w:w="3441"/>
        <w:gridCol w:w="2294"/>
      </w:tblGrid>
      <w:tr>
        <w:tc>
          <w:tcPr>
            <w:tcW w:type="dxa" w:w="4692"/>
          </w:tcPr>
          <w:p/>
        </w:tc>
        <w:tc>
          <w:tcPr>
            <w:tcW w:type="dxa" w:w="3441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Subtotal</w:t>
            </w:r>
          </w:p>
        </w:tc>
        <w:tc>
          <w:tcPr>
            <w:tcW w:type="dxa" w:w="229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$1,795.00</w:t>
            </w:r>
          </w:p>
        </w:tc>
      </w:tr>
      <w:tr>
        <w:tc>
          <w:tcPr>
            <w:tcW w:type="dxa" w:w="4692"/>
          </w:tcPr>
          <w:p/>
        </w:tc>
        <w:tc>
          <w:tcPr>
            <w:tcW w:type="dxa" w:w="3441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Sales tax (taxable items) (example 6%)</w:t>
            </w:r>
          </w:p>
        </w:tc>
        <w:tc>
          <w:tcPr>
            <w:tcW w:type="dxa" w:w="229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$57.60</w:t>
            </w:r>
          </w:p>
        </w:tc>
      </w:tr>
      <w:tr>
        <w:tc>
          <w:tcPr>
            <w:tcW w:type="dxa" w:w="4692"/>
          </w:tcPr>
          <w:p/>
        </w:tc>
        <w:tc>
          <w:tcPr>
            <w:tcW w:type="dxa" w:w="3441"/>
            <w:shd w:val="clear" w:color="auto" w:fill="CA8A04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22"/>
              </w:rPr>
              <w:t>Total due (USD)</w:t>
            </w:r>
          </w:p>
        </w:tc>
        <w:tc>
          <w:tcPr>
            <w:tcW w:type="dxa" w:w="2294"/>
            <w:shd w:val="clear" w:color="auto" w:fill="CA8A04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22"/>
              </w:rPr>
              <w:t>$1,852.60</w:t>
            </w:r>
          </w:p>
        </w:tc>
      </w:tr>
    </w:tbl>
    <w:p>
      <w:pPr>
        <w:spacing w:after="160" w:before="0"/>
      </w:pPr>
    </w:p>
    <w:p>
      <w:pPr>
        <w:spacing w:after="40" w:before="0"/>
      </w:pPr>
      <w:r>
        <w:rPr>
          <w:b/>
          <w:i w:val="0"/>
          <w:color w:val="CA8A04"/>
          <w:sz w:val="16"/>
        </w:rPr>
        <w:t>PAYMENT DETAILS</w:t>
      </w:r>
    </w:p>
    <w:p>
      <w:pPr>
        <w:spacing w:after="20" w:before="0"/>
      </w:pPr>
      <w:r>
        <w:rPr>
          <w:b w:val="0"/>
          <w:i w:val="0"/>
          <w:sz w:val="20"/>
        </w:rPr>
        <w:t>Bank transfer / ACH: [Bank name], routing [000000000], account [0000000000]</w:t>
      </w:r>
    </w:p>
    <w:p>
      <w:pPr>
        <w:spacing w:after="20" w:before="0"/>
      </w:pPr>
      <w:r>
        <w:rPr>
          <w:b w:val="0"/>
          <w:i w:val="0"/>
          <w:sz w:val="20"/>
        </w:rPr>
        <w:t>Check payable to: [Your business name]</w:t>
      </w:r>
    </w:p>
    <w:p>
      <w:pPr>
        <w:spacing w:after="20" w:before="0"/>
      </w:pPr>
      <w:r>
        <w:rPr>
          <w:b w:val="0"/>
          <w:i w:val="0"/>
          <w:sz w:val="20"/>
        </w:rPr>
        <w:t>Pay online: [your Stripe, PayPal or Venmo payment link]</w:t>
      </w:r>
    </w:p>
    <w:p>
      <w:pPr>
        <w:spacing w:after="20" w:before="0"/>
      </w:pPr>
      <w:r>
        <w:rPr>
          <w:b w:val="0"/>
          <w:i w:val="0"/>
          <w:sz w:val="20"/>
        </w:rPr>
        <w:t>Please include the invoice number with your payment.</w:t>
      </w:r>
    </w:p>
    <w:p>
      <w:pPr>
        <w:spacing w:after="120" w:before="0"/>
      </w:pPr>
      <w:r>
        <w:rPr>
          <w:b/>
          <w:i w:val="0"/>
          <w:sz w:val="20"/>
        </w:rPr>
        <w:t>Payment due within [15] days.</w:t>
      </w:r>
    </w:p>
    <w:p>
      <w:pPr>
        <w:spacing w:after="40" w:before="0"/>
      </w:pPr>
      <w:r>
        <w:rPr>
          <w:b/>
          <w:i w:val="0"/>
          <w:color w:val="CA8A04"/>
          <w:sz w:val="16"/>
        </w:rPr>
        <w:t>NOTES</w:t>
      </w:r>
    </w:p>
    <w:p>
      <w:pPr>
        <w:spacing w:after="20" w:before="0"/>
      </w:pPr>
      <w:r>
        <w:rPr>
          <w:b w:val="0"/>
          <w:i w:val="0"/>
          <w:color w:val="4B5563"/>
          <w:sz w:val="18"/>
        </w:rPr>
        <w:t>Sales tax applies only to rows marked Y. Taxability of labor and materials varies by state.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CA3AF"/>
        <w:sz w:val="14"/>
      </w:rPr>
      <w:t>Template by InvoiceSonic, invoicesonic.com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 Electrician Invoice Template</dc:title>
  <dc:subject/>
  <dc:creator>InvoiceSonic</dc:creator>
  <cp:keywords/>
  <dc:description>Free invoice template from invoicesonic.com. Replace every [bracketed] field and delete the example rows.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